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68" w:rsidRPr="00B208F9" w:rsidRDefault="00B208F9" w:rsidP="00B208F9">
      <w:pPr>
        <w:jc w:val="center"/>
        <w:rPr>
          <w:rFonts w:ascii="Arial" w:hAnsi="Arial" w:cs="Arial"/>
          <w:b/>
          <w:sz w:val="24"/>
          <w:szCs w:val="24"/>
        </w:rPr>
      </w:pPr>
      <w:r w:rsidRPr="00B208F9">
        <w:rPr>
          <w:rFonts w:ascii="Arial" w:hAnsi="Arial" w:cs="Arial"/>
          <w:b/>
          <w:sz w:val="24"/>
          <w:szCs w:val="24"/>
        </w:rPr>
        <w:t>Svazek obcí Přeloučska, Masarykovo náměstí 25, 535 01 Přelouč</w:t>
      </w:r>
    </w:p>
    <w:p w:rsidR="00B208F9" w:rsidRDefault="00B208F9" w:rsidP="00B208F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208F9" w:rsidRDefault="00B208F9" w:rsidP="00B208F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Informace o zveřejnění schváleného rozpočtu Svazku obcí Přeloučska na rok 2017 </w:t>
      </w:r>
    </w:p>
    <w:p w:rsidR="00B208F9" w:rsidRDefault="00B208F9" w:rsidP="00B208F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208F9" w:rsidRDefault="00B208F9" w:rsidP="00B208F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208F9" w:rsidRDefault="00B208F9" w:rsidP="00B208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Rozpočet DSO Svazek obcí Přeloučska na rok 2017 byl schválen na jednání 22. valné hromady Svazku obcí Přeloučska dne 30. 11. 2016 usnesením č. B/3.</w:t>
      </w:r>
    </w:p>
    <w:p w:rsidR="002A61CB" w:rsidRDefault="00B208F9" w:rsidP="002A6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souladu s aktuálním zněním zákona č. 250/2000 Sb., o rozpočtových pravidlech územních rozpočtů, oznamuji, že úplné znění</w:t>
      </w:r>
      <w:r w:rsidR="002A61CB">
        <w:rPr>
          <w:rFonts w:ascii="Arial" w:hAnsi="Arial" w:cs="Arial"/>
          <w:sz w:val="24"/>
          <w:szCs w:val="24"/>
        </w:rPr>
        <w:t xml:space="preserve"> rozpočtu Svazku obcí Přeloučska je k dispozici na webových stránkách města Přelouč: </w:t>
      </w:r>
    </w:p>
    <w:p w:rsidR="00B208F9" w:rsidRDefault="00937850" w:rsidP="002A61CB">
      <w:pPr>
        <w:rPr>
          <w:rFonts w:ascii="Arial" w:hAnsi="Arial" w:cs="Arial"/>
          <w:sz w:val="24"/>
          <w:szCs w:val="24"/>
        </w:rPr>
      </w:pPr>
      <w:hyperlink r:id="rId4" w:history="1">
        <w:r w:rsidR="002A61CB" w:rsidRPr="009C2665">
          <w:rPr>
            <w:rStyle w:val="Hypertextovodkaz"/>
            <w:rFonts w:ascii="Arial" w:hAnsi="Arial" w:cs="Arial"/>
            <w:sz w:val="24"/>
            <w:szCs w:val="24"/>
          </w:rPr>
          <w:t>http://www.mestoprelouc.cz/mesto/svazek-obci-preloucska/</w:t>
        </w:r>
      </w:hyperlink>
      <w:r w:rsidR="002A61CB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251763" w:rsidRDefault="00251763" w:rsidP="002A6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 listinné podobě v Městském úřadu Přelouč, Československé armády 1665, III. patro, dveře č. 3.14 u předsedkyně Svazku.</w:t>
      </w:r>
    </w:p>
    <w:p w:rsidR="00251763" w:rsidRDefault="00251763" w:rsidP="002A61CB">
      <w:pPr>
        <w:rPr>
          <w:rFonts w:ascii="Arial" w:hAnsi="Arial" w:cs="Arial"/>
          <w:sz w:val="24"/>
          <w:szCs w:val="24"/>
        </w:rPr>
      </w:pPr>
    </w:p>
    <w:p w:rsidR="00251763" w:rsidRDefault="00251763" w:rsidP="002A61CB">
      <w:pPr>
        <w:rPr>
          <w:rFonts w:ascii="Arial" w:hAnsi="Arial" w:cs="Arial"/>
          <w:sz w:val="24"/>
          <w:szCs w:val="24"/>
        </w:rPr>
      </w:pPr>
    </w:p>
    <w:p w:rsidR="00251763" w:rsidRDefault="00251763" w:rsidP="002517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Bc. Irena Burešová</w:t>
      </w:r>
    </w:p>
    <w:p w:rsidR="00251763" w:rsidRDefault="00251763" w:rsidP="002517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předsedkyně SOP</w:t>
      </w:r>
    </w:p>
    <w:p w:rsidR="00251763" w:rsidRPr="002A61CB" w:rsidRDefault="00251763" w:rsidP="002A6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sectPr w:rsidR="00251763" w:rsidRPr="002A61CB" w:rsidSect="00ED1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08F9"/>
    <w:rsid w:val="00251763"/>
    <w:rsid w:val="002A61CB"/>
    <w:rsid w:val="00937850"/>
    <w:rsid w:val="00B208F9"/>
    <w:rsid w:val="00ED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1B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61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stoprelouc.cz/mesto/svazek-obci-preloucsk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vip.00</dc:creator>
  <cp:lastModifiedBy>vip.00</cp:lastModifiedBy>
  <cp:revision>4</cp:revision>
  <dcterms:created xsi:type="dcterms:W3CDTF">2017-03-17T07:35:00Z</dcterms:created>
  <dcterms:modified xsi:type="dcterms:W3CDTF">2017-03-17T07:57:00Z</dcterms:modified>
</cp:coreProperties>
</file>